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84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84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40" w:lineRule="auto"/>
        <w:ind w:right="4.133858267717301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AUTODECLARAÇÃO ÉTNICO-RACIAL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40" w:lineRule="auto"/>
        <w:ind w:right="4.13385826771730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950"/>
        </w:tabs>
        <w:spacing w:before="0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 portador  da  Cédula  de  Identidade  nº</w:t>
      </w:r>
    </w:p>
    <w:p w:rsidR="00000000" w:rsidDel="00000000" w:rsidP="00000000" w:rsidRDefault="00000000" w:rsidRPr="00000000" w14:paraId="00000009">
      <w:pPr>
        <w:tabs>
          <w:tab w:val="left" w:leader="none" w:pos="2414"/>
          <w:tab w:val="left" w:leader="none" w:pos="6093"/>
        </w:tabs>
        <w:spacing w:before="147" w:lineRule="auto"/>
        <w:ind w:left="720" w:right="4.1338582677173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,  Órgão  Expedidor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 expedida  em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e  CPF  nº</w:t>
      </w:r>
    </w:p>
    <w:p w:rsidR="00000000" w:rsidDel="00000000" w:rsidP="00000000" w:rsidRDefault="00000000" w:rsidRPr="00000000" w14:paraId="0000000A">
      <w:pPr>
        <w:tabs>
          <w:tab w:val="left" w:leader="none" w:pos="861"/>
          <w:tab w:val="left" w:leader="none" w:pos="1640"/>
          <w:tab w:val="left" w:leader="none" w:pos="2416"/>
        </w:tabs>
        <w:spacing w:before="146" w:line="360" w:lineRule="auto"/>
        <w:ind w:left="720" w:right="4.1338582677173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.</w:t>
        <w:tab/>
        <w:t xml:space="preserve">.</w:t>
        <w:tab/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, DECLARO, sob as penas da lei, que sou ( ) preto ( ) pardo ( ) indígena. Estou ciente de que, em caso de falsidade ideológica, estou sujeito às sanções prescritas no Código Penal Brasileiro* e às demais cominações legais aplicáveis.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" w:line="273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*O Decreto-Lei n° 2848, de 07 de dezembro de 1940 - Código Penal - Falsidade ideológica Art.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135"/>
          <w:tab w:val="left" w:leader="none" w:pos="7897"/>
          <w:tab w:val="left" w:leader="none" w:pos="9925"/>
        </w:tabs>
        <w:spacing w:before="0" w:lineRule="auto"/>
        <w:ind w:left="720" w:right="4.1338582677173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2025.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1903095</wp:posOffset>
                </wp:positionH>
                <wp:positionV relativeFrom="paragraph">
                  <wp:posOffset>241040</wp:posOffset>
                </wp:positionV>
                <wp:extent cx="1270" cy="127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89933" y="3779365"/>
                          <a:ext cx="3112135" cy="1270"/>
                        </a:xfrm>
                        <a:custGeom>
                          <a:rect b="b" l="l" r="r" t="t"/>
                          <a:pathLst>
                            <a:path extrusionOk="0" h="120000" w="3112135">
                              <a:moveTo>
                                <a:pt x="0" y="0"/>
                              </a:moveTo>
                              <a:lnTo>
                                <a:pt x="3112041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1903095</wp:posOffset>
                </wp:positionH>
                <wp:positionV relativeFrom="paragraph">
                  <wp:posOffset>241040</wp:posOffset>
                </wp:positionV>
                <wp:extent cx="1270" cy="12700"/>
                <wp:effectExtent b="0" l="0" r="0" t="0"/>
                <wp:wrapTopAndBottom distB="0" distT="0"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before="261" w:lineRule="auto"/>
        <w:ind w:right="4.133858267717301"/>
        <w:jc w:val="center"/>
        <w:rPr>
          <w:sz w:val="24"/>
          <w:szCs w:val="24"/>
        </w:rPr>
        <w:sectPr>
          <w:headerReference r:id="rId8" w:type="default"/>
          <w:footerReference r:id="rId9" w:type="default"/>
          <w:pgSz w:h="16840" w:w="11910" w:orient="portrait"/>
          <w:pgMar w:bottom="1133.8582677165355" w:top="1700.7874015748032" w:left="1700.7874015748032" w:right="1133.8582677165355" w:header="667" w:footer="1022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Assinatura do (a) declarante</w:t>
      </w:r>
    </w:p>
    <w:p w:rsidR="00000000" w:rsidDel="00000000" w:rsidP="00000000" w:rsidRDefault="00000000" w:rsidRPr="00000000" w14:paraId="00000018">
      <w:pPr>
        <w:spacing w:before="0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40" w:lineRule="auto"/>
        <w:ind w:right="4.133858267717301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Rule="auto"/>
        <w:ind w:right="4.13385826771730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AUTODECLARAÇÃO DE GÊNERO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" w:line="240" w:lineRule="auto"/>
        <w:ind w:right="4.13385826771730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303"/>
          <w:tab w:val="left" w:leader="none" w:pos="4477"/>
          <w:tab w:val="left" w:leader="none" w:pos="8001"/>
          <w:tab w:val="left" w:leader="none" w:pos="8310"/>
          <w:tab w:val="left" w:leader="none" w:pos="8778"/>
          <w:tab w:val="left" w:leader="none" w:pos="9554"/>
          <w:tab w:val="left" w:leader="none" w:pos="10715"/>
        </w:tabs>
        <w:spacing w:before="0" w:line="360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portador da Cédula de Identidade nº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, Órgão Expedidor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expedida em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e CPF nº </w:t>
      </w:r>
      <w:r w:rsidDel="00000000" w:rsidR="00000000" w:rsidRPr="00000000">
        <w:rPr>
          <w:sz w:val="24"/>
          <w:szCs w:val="24"/>
          <w:u w:val="single"/>
          <w:rtl w:val="0"/>
        </w:rPr>
        <w:tab/>
        <w:t xml:space="preserve">.</w:t>
        <w:tab/>
        <w:tab/>
        <w:t xml:space="preserve">.</w:t>
        <w:tab/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, sob a pena de leis e, ou de resoluções relacionadas, me autodeclaro ser ( ) travesti/ ( ) transexual, reiterando, por extenso, que a minha identidade de gênero é </w:t>
      </w:r>
      <w:r w:rsidDel="00000000" w:rsidR="00000000" w:rsidRPr="00000000">
        <w:rPr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. Estou ciente de que, em caso de falsidade ideológica, estou sujeito às sanções prescritas no Código Penal Brasileiro* e às demais cominações legais aplicáveis.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="276" w:lineRule="auto"/>
        <w:ind w:right="4.13385826771730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*O Decreto-Lei n° 2848, de 07 de dezembro de 1940 - Código Penal - Falsidade ideológica Art.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132"/>
          <w:tab w:val="left" w:leader="none" w:pos="7898"/>
          <w:tab w:val="left" w:leader="none" w:pos="9924"/>
        </w:tabs>
        <w:spacing w:before="0" w:lineRule="auto"/>
        <w:ind w:left="720" w:right="4.1338582677173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2025.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.133858267717301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right="4.133858267717301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1903095</wp:posOffset>
                </wp:positionH>
                <wp:positionV relativeFrom="paragraph">
                  <wp:posOffset>265086</wp:posOffset>
                </wp:positionV>
                <wp:extent cx="1270" cy="1270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89933" y="3779365"/>
                          <a:ext cx="3112135" cy="1270"/>
                        </a:xfrm>
                        <a:custGeom>
                          <a:rect b="b" l="l" r="r" t="t"/>
                          <a:pathLst>
                            <a:path extrusionOk="0" h="120000" w="3112135">
                              <a:moveTo>
                                <a:pt x="0" y="0"/>
                              </a:moveTo>
                              <a:lnTo>
                                <a:pt x="3112041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1903095</wp:posOffset>
                </wp:positionH>
                <wp:positionV relativeFrom="paragraph">
                  <wp:posOffset>265086</wp:posOffset>
                </wp:positionV>
                <wp:extent cx="1270" cy="12700"/>
                <wp:effectExtent b="0" l="0" r="0" t="0"/>
                <wp:wrapTopAndBottom distB="0" distT="0"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before="261" w:lineRule="auto"/>
        <w:ind w:right="4.13385826771730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(a) declarante</w:t>
      </w:r>
    </w:p>
    <w:sectPr>
      <w:type w:val="nextPage"/>
      <w:pgSz w:h="16840" w:w="11910" w:orient="portrait"/>
      <w:pgMar w:bottom="1133.8582677165355" w:top="1700.7874015748032" w:left="1700.7874015748032" w:right="1133.8582677165355" w:header="667" w:footer="100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6715759</wp:posOffset>
              </wp:positionH>
              <wp:positionV relativeFrom="paragraph">
                <wp:posOffset>9894438</wp:posOffset>
              </wp:positionV>
              <wp:extent cx="185420" cy="19685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62815" y="3691100"/>
                        <a:ext cx="1663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6715759</wp:posOffset>
              </wp:positionH>
              <wp:positionV relativeFrom="paragraph">
                <wp:posOffset>9894438</wp:posOffset>
              </wp:positionV>
              <wp:extent cx="185420" cy="196850"/>
              <wp:effectExtent b="0" l="0" r="0" t="0"/>
              <wp:wrapNone/>
              <wp:docPr id="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420" cy="196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widowControl w:val="1"/>
      <w:spacing w:line="259" w:lineRule="auto"/>
      <w:ind w:left="3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0" distR="0">
          <wp:extent cx="683986" cy="772651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3986" cy="7726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1"/>
      <w:spacing w:line="259" w:lineRule="auto"/>
      <w:ind w:left="3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widowControl w:val="1"/>
      <w:spacing w:line="259" w:lineRule="auto"/>
      <w:ind w:right="-7.795275590551114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3"/>
        <w:szCs w:val="23"/>
        <w:rtl w:val="0"/>
      </w:rPr>
      <w:t xml:space="preserve">UNIVERSIDADE ESTADUAL DE CIÊNCIAS DA SAÚDE DE ALAGOAS - UNCISAL</w:t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1"/>
      <w:spacing w:line="259" w:lineRule="auto"/>
      <w:ind w:right="-7.795275590551114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Transformada pela Lei n° 6.660, de 28 de dezembro de 2005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1"/>
      <w:spacing w:after="1" w:line="241" w:lineRule="auto"/>
      <w:ind w:right="-7.795275590551114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Campus Governador Lamenha Filho - Rua Jorge de Lima, 113, Trapiche da Barra, CEP.: 57.010.382, Maceió/AL </w:t>
    </w:r>
  </w:p>
  <w:p w:rsidR="00000000" w:rsidDel="00000000" w:rsidP="00000000" w:rsidRDefault="00000000" w:rsidRPr="00000000" w14:paraId="00000031">
    <w:pPr>
      <w:widowControl w:val="1"/>
      <w:spacing w:after="1" w:line="241" w:lineRule="auto"/>
      <w:ind w:right="-7.795275590551114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GABINETE DA REITORIA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widowControl w:val="1"/>
      <w:spacing w:line="242" w:lineRule="auto"/>
      <w:ind w:right="-7.795275590551114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CENTRO DE EDUCAÇÃO À DISTÂNCIA – CED</w:t>
    </w:r>
  </w:p>
  <w:p w:rsidR="00000000" w:rsidDel="00000000" w:rsidP="00000000" w:rsidRDefault="00000000" w:rsidRPr="00000000" w14:paraId="00000033">
    <w:pPr>
      <w:widowControl w:val="1"/>
      <w:spacing w:line="242" w:lineRule="auto"/>
      <w:ind w:right="-7.795275590551114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83" w:lineRule="auto"/>
      <w:ind w:left="755" w:hanging="331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240"/>
      <w:ind w:left="566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ind w:left="18"/>
      <w:jc w:val="center"/>
    </w:pPr>
    <w:rPr>
      <w:rFonts w:ascii="Calibri" w:cs="Calibri" w:eastAsia="Calibri" w:hAnsi="Calibri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8.0" w:type="dxa"/>
        <w:left w:w="65.0" w:type="dxa"/>
        <w:bottom w:w="0.0" w:type="dxa"/>
        <w:right w:w="8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58.0" w:type="dxa"/>
        <w:left w:w="65.0" w:type="dxa"/>
        <w:bottom w:w="0.0" w:type="dxa"/>
        <w:right w:w="8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w4KqEv6N7sN++VDkJ2l7D/ClQ==">CgMxLjA4AHIhMUh5NjBGdWU5TVRwT1BhSEJxT2h2RzFjQW5PdVdsZGNR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2025-10-02T17:10:20Z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Microsoft: Print To PDF</vt:lpwstr>
  </property>
</Properties>
</file>